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F4" w:rsidRDefault="008615F4" w:rsidP="002D028E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0</wp:posOffset>
            </wp:positionV>
            <wp:extent cx="1703070" cy="45720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28E" w:rsidRDefault="002D028E" w:rsidP="002D028E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 w:rsidRPr="00D46F94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膀胱超音波尿</w:t>
      </w:r>
      <w:r w:rsidR="00072DCC" w:rsidRPr="00DC2F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36"/>
          <w:szCs w:val="36"/>
        </w:rPr>
        <w:t>餘</w:t>
      </w:r>
      <w:r w:rsidRPr="00D46F94">
        <w:rPr>
          <w:rFonts w:ascii="微軟正黑體" w:eastAsia="微軟正黑體" w:hAnsi="微軟正黑體" w:cs="Arial" w:hint="eastAsia"/>
          <w:b/>
          <w:bCs/>
          <w:color w:val="000000"/>
          <w:kern w:val="0"/>
          <w:sz w:val="36"/>
          <w:szCs w:val="36"/>
        </w:rPr>
        <w:t>量測量檢查須知</w:t>
      </w:r>
    </w:p>
    <w:p w:rsidR="008615F4" w:rsidRPr="00D46F94" w:rsidRDefault="00944C2B" w:rsidP="002D028E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Arial"/>
          <w:b/>
          <w:bCs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3pt;margin-top:.05pt;width:83.75pt;height:37.2pt;z-index:-251658240;mso-height-percent:200;mso-height-percent:200;mso-width-relative:margin;mso-height-relative:margin" stroked="f">
            <v:textbox style="mso-fit-shape-to-text:t">
              <w:txbxContent>
                <w:p w:rsidR="000A54D8" w:rsidRPr="00147D50" w:rsidRDefault="00BE0415" w:rsidP="000A54D8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0A54D8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0A54D8" w:rsidRPr="00147D5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0A54D8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0A54D8" w:rsidRPr="00147D50" w:rsidRDefault="00BE0415" w:rsidP="000A54D8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0A54D8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0A54D8" w:rsidRPr="00147D5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0A54D8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AB6D1D" w:rsidRPr="00147D50" w:rsidRDefault="00BE0415" w:rsidP="00AB6D1D">
                  <w:pPr>
                    <w:pStyle w:val="aa"/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AB6D1D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AB6D1D" w:rsidRPr="00147D50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AB6D1D" w:rsidRPr="00147D50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</w:txbxContent>
            </v:textbox>
          </v:shape>
        </w:pict>
      </w:r>
    </w:p>
    <w:p w:rsidR="00D46F94" w:rsidRPr="00D46F94" w:rsidRDefault="00D46F94" w:rsidP="002D028E">
      <w:pPr>
        <w:widowControl/>
        <w:spacing w:line="400" w:lineRule="exact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32"/>
          <w:szCs w:val="32"/>
        </w:rPr>
      </w:pPr>
    </w:p>
    <w:p w:rsidR="002D028E" w:rsidRPr="00D46F94" w:rsidRDefault="002D028E" w:rsidP="005C4B14">
      <w:pPr>
        <w:widowControl/>
        <w:spacing w:line="400" w:lineRule="exact"/>
        <w:ind w:firstLineChars="59" w:firstLine="165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 w:rsidRPr="00D46F94">
        <w:rPr>
          <w:rFonts w:ascii="微軟正黑體" w:eastAsia="微軟正黑體" w:hAnsi="微軟正黑體" w:cs="Arial" w:hint="eastAsia"/>
          <w:bCs/>
          <w:color w:val="000000"/>
          <w:kern w:val="0"/>
          <w:sz w:val="28"/>
          <w:szCs w:val="28"/>
        </w:rPr>
        <w:t>一、目的</w:t>
      </w:r>
    </w:p>
    <w:p w:rsidR="002D028E" w:rsidRPr="00D46F94" w:rsidRDefault="002D028E" w:rsidP="00D46F94">
      <w:pPr>
        <w:widowControl/>
        <w:spacing w:line="400" w:lineRule="exact"/>
        <w:ind w:firstLineChars="277" w:firstLine="776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D46F94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利用超音波影像偵測膀胱尿液排空後，膀胱內剩餘的尿液容量。</w:t>
      </w:r>
    </w:p>
    <w:p w:rsidR="002D028E" w:rsidRPr="00D46F94" w:rsidRDefault="002D028E" w:rsidP="002D028E">
      <w:pPr>
        <w:spacing w:line="400" w:lineRule="exact"/>
        <w:ind w:left="709" w:hanging="567"/>
        <w:rPr>
          <w:rFonts w:ascii="微軟正黑體" w:eastAsia="微軟正黑體" w:hAnsi="微軟正黑體"/>
          <w:sz w:val="28"/>
          <w:szCs w:val="28"/>
        </w:rPr>
      </w:pPr>
      <w:r w:rsidRPr="00D46F94">
        <w:rPr>
          <w:rFonts w:ascii="微軟正黑體" w:eastAsia="微軟正黑體" w:hAnsi="微軟正黑體" w:hint="eastAsia"/>
          <w:sz w:val="28"/>
          <w:szCs w:val="28"/>
        </w:rPr>
        <w:t>二、檢查前準備</w:t>
      </w:r>
    </w:p>
    <w:p w:rsidR="002D028E" w:rsidRPr="00D46F94" w:rsidRDefault="002D028E" w:rsidP="002D028E">
      <w:pPr>
        <w:spacing w:line="400" w:lineRule="exact"/>
        <w:ind w:left="142" w:firstLine="425"/>
        <w:rPr>
          <w:rFonts w:ascii="微軟正黑體" w:eastAsia="微軟正黑體" w:hAnsi="微軟正黑體"/>
          <w:sz w:val="28"/>
          <w:szCs w:val="28"/>
        </w:rPr>
      </w:pPr>
      <w:r w:rsidRPr="00D46F94">
        <w:rPr>
          <w:rFonts w:ascii="微軟正黑體" w:eastAsia="微軟正黑體" w:hAnsi="微軟正黑體"/>
          <w:sz w:val="28"/>
          <w:szCs w:val="28"/>
        </w:rPr>
        <w:t>1.</w:t>
      </w:r>
      <w:r w:rsidRPr="00D46F94">
        <w:rPr>
          <w:rFonts w:ascii="微軟正黑體" w:eastAsia="微軟正黑體" w:hAnsi="微軟正黑體" w:hint="eastAsia"/>
          <w:sz w:val="28"/>
          <w:szCs w:val="28"/>
        </w:rPr>
        <w:t>檢當天請攜帶「檢查批價單、健保卡」</w:t>
      </w:r>
    </w:p>
    <w:p w:rsidR="00174A02" w:rsidRDefault="002D028E" w:rsidP="002D028E">
      <w:pPr>
        <w:spacing w:line="400" w:lineRule="exact"/>
        <w:ind w:leftChars="236" w:left="567" w:hanging="1"/>
        <w:rPr>
          <w:rFonts w:ascii="微軟正黑體" w:eastAsia="微軟正黑體" w:hAnsi="微軟正黑體"/>
          <w:sz w:val="28"/>
          <w:szCs w:val="28"/>
        </w:rPr>
      </w:pPr>
      <w:r w:rsidRPr="00D46F94">
        <w:rPr>
          <w:rFonts w:ascii="微軟正黑體" w:eastAsia="微軟正黑體" w:hAnsi="微軟正黑體"/>
          <w:sz w:val="28"/>
          <w:szCs w:val="28"/>
        </w:rPr>
        <w:t>2.</w:t>
      </w:r>
      <w:r w:rsidRPr="00D46F94">
        <w:rPr>
          <w:rFonts w:ascii="微軟正黑體" w:eastAsia="微軟正黑體" w:hAnsi="微軟正黑體" w:hint="eastAsia"/>
          <w:sz w:val="28"/>
          <w:szCs w:val="28"/>
        </w:rPr>
        <w:t>檢查當天請穿兩截式寬鬆衣服，女性病人勿穿著連身洋裝或緊身內衣。</w:t>
      </w:r>
      <w:r w:rsidRPr="00D46F94">
        <w:rPr>
          <w:rFonts w:ascii="微軟正黑體" w:eastAsia="微軟正黑體" w:hAnsi="微軟正黑體"/>
          <w:sz w:val="28"/>
          <w:szCs w:val="28"/>
        </w:rPr>
        <w:br/>
        <w:t>3.</w:t>
      </w:r>
      <w:r w:rsidRPr="00D46F94">
        <w:rPr>
          <w:rFonts w:ascii="微軟正黑體" w:eastAsia="微軟正黑體" w:hAnsi="微軟正黑體" w:hint="eastAsia"/>
          <w:sz w:val="28"/>
          <w:szCs w:val="28"/>
        </w:rPr>
        <w:t>此項檢查可以進食。</w:t>
      </w:r>
    </w:p>
    <w:p w:rsidR="002D028E" w:rsidRPr="00D46F94" w:rsidRDefault="00174A02" w:rsidP="002D028E">
      <w:pPr>
        <w:spacing w:line="400" w:lineRule="exact"/>
        <w:ind w:leftChars="236" w:left="567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74A02">
        <w:rPr>
          <w:rFonts w:ascii="微軟正黑體" w:eastAsia="微軟正黑體" w:hAnsi="微軟正黑體" w:hint="eastAsia"/>
          <w:color w:val="FF0000"/>
          <w:sz w:val="28"/>
          <w:szCs w:val="28"/>
        </w:rPr>
        <w:t>4.</w:t>
      </w:r>
      <w:r w:rsidR="002D028E" w:rsidRPr="00D46F94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請於檢查前排空膀胱尿液。</w:t>
      </w:r>
    </w:p>
    <w:p w:rsidR="002D028E" w:rsidRPr="00D46F94" w:rsidRDefault="002D028E" w:rsidP="002D028E">
      <w:pPr>
        <w:spacing w:line="400" w:lineRule="exact"/>
        <w:ind w:leftChars="236" w:left="567" w:hanging="1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2D028E" w:rsidRPr="00D46F94" w:rsidRDefault="002D028E" w:rsidP="00091498">
      <w:pPr>
        <w:spacing w:line="400" w:lineRule="exact"/>
        <w:ind w:firstLineChars="50" w:firstLine="140"/>
        <w:rPr>
          <w:rFonts w:ascii="微軟正黑體" w:eastAsia="微軟正黑體" w:hAnsi="微軟正黑體"/>
          <w:sz w:val="28"/>
          <w:szCs w:val="28"/>
        </w:rPr>
      </w:pPr>
      <w:r w:rsidRPr="00D46F94">
        <w:rPr>
          <w:rFonts w:ascii="微軟正黑體" w:eastAsia="微軟正黑體" w:hAnsi="微軟正黑體" w:hint="eastAsia"/>
          <w:sz w:val="28"/>
          <w:szCs w:val="28"/>
        </w:rPr>
        <w:t>三、檢查中注意事項</w:t>
      </w:r>
    </w:p>
    <w:p w:rsidR="002D028E" w:rsidRPr="00D46F94" w:rsidRDefault="002D028E" w:rsidP="00D46F94">
      <w:pPr>
        <w:widowControl/>
        <w:spacing w:line="400" w:lineRule="exact"/>
        <w:ind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D46F94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1.</w:t>
      </w:r>
      <w:r w:rsidRPr="00D46F94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受檢者採平躺放鬆姿勢，拉起上衣，露出下腹部。</w:t>
      </w:r>
    </w:p>
    <w:p w:rsidR="002D028E" w:rsidRPr="00D46F94" w:rsidRDefault="002D028E" w:rsidP="00D46F94">
      <w:pPr>
        <w:widowControl/>
        <w:spacing w:line="400" w:lineRule="exact"/>
        <w:ind w:firstLineChars="200" w:firstLine="5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D46F94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>2.</w:t>
      </w:r>
      <w:r w:rsidRPr="00D46F94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檢查時間約需</w:t>
      </w:r>
      <w:r w:rsidRPr="00D46F94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2~3 </w:t>
      </w:r>
      <w:r w:rsidRPr="00D46F94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分鐘。</w:t>
      </w:r>
    </w:p>
    <w:p w:rsidR="002D028E" w:rsidRPr="00D46F94" w:rsidRDefault="002D028E" w:rsidP="002D028E">
      <w:pPr>
        <w:widowControl/>
        <w:spacing w:line="400" w:lineRule="exact"/>
        <w:ind w:firstLineChars="300" w:firstLine="84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2D028E" w:rsidRPr="00D46F94" w:rsidRDefault="002D028E" w:rsidP="002D028E">
      <w:pPr>
        <w:widowControl/>
        <w:spacing w:line="400" w:lineRule="exact"/>
        <w:ind w:leftChars="-59" w:left="-142" w:firstLineChars="118" w:firstLine="330"/>
        <w:rPr>
          <w:rFonts w:ascii="微軟正黑體" w:eastAsia="微軟正黑體" w:hAnsi="微軟正黑體"/>
          <w:sz w:val="28"/>
          <w:szCs w:val="28"/>
        </w:rPr>
      </w:pPr>
      <w:r w:rsidRPr="00D46F94">
        <w:rPr>
          <w:rFonts w:ascii="微軟正黑體" w:eastAsia="微軟正黑體" w:hAnsi="微軟正黑體" w:hint="eastAsia"/>
          <w:sz w:val="28"/>
          <w:szCs w:val="28"/>
        </w:rPr>
        <w:t>四、檢查後衛教指導</w:t>
      </w:r>
    </w:p>
    <w:p w:rsidR="002D028E" w:rsidRPr="00D46F94" w:rsidRDefault="00884F73" w:rsidP="00884F73">
      <w:pPr>
        <w:widowControl/>
        <w:spacing w:line="400" w:lineRule="exact"/>
        <w:ind w:left="-85" w:firstLineChars="250" w:firstLine="700"/>
        <w:rPr>
          <w:rFonts w:ascii="微軟正黑體" w:eastAsia="微軟正黑體" w:hAnsi="微軟正黑體" w:cs="Arial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拿健保卡至診間數位報到機插卡報到。</w:t>
      </w:r>
    </w:p>
    <w:p w:rsidR="00D46F94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D46F94" w:rsidRPr="00884F73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D46F94" w:rsidRDefault="00D46F94">
      <w:pPr>
        <w:rPr>
          <w:sz w:val="28"/>
          <w:szCs w:val="28"/>
        </w:rPr>
      </w:pPr>
    </w:p>
    <w:p w:rsidR="005C4B14" w:rsidRPr="00D46F94" w:rsidRDefault="00833C2C" w:rsidP="00833C2C">
      <w:pPr>
        <w:ind w:firstLineChars="300" w:firstLine="840"/>
        <w:rPr>
          <w:sz w:val="28"/>
          <w:szCs w:val="28"/>
        </w:rPr>
      </w:pPr>
      <w:r w:rsidRPr="00833C2C">
        <w:rPr>
          <w:rFonts w:ascii="微軟正黑體" w:eastAsia="微軟正黑體" w:hAnsi="微軟正黑體" w:hint="eastAsia"/>
          <w:b/>
          <w:sz w:val="28"/>
          <w:szCs w:val="28"/>
        </w:rPr>
        <w:t>如有疑問請於上班期間電洽 淡水院區 (02)28094661轉分機2970</w:t>
      </w:r>
    </w:p>
    <w:p w:rsidR="005C4B14" w:rsidRPr="00D46F94" w:rsidRDefault="005C4B14" w:rsidP="006720D5">
      <w:pPr>
        <w:ind w:firstLineChars="2450" w:firstLine="6860"/>
        <w:rPr>
          <w:b/>
          <w:sz w:val="28"/>
          <w:szCs w:val="28"/>
        </w:rPr>
      </w:pPr>
      <w:bookmarkStart w:id="0" w:name="_GoBack"/>
      <w:bookmarkEnd w:id="0"/>
      <w:r w:rsidRPr="00D46F94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</w:p>
    <w:sectPr w:rsidR="005C4B14" w:rsidRPr="00D46F94" w:rsidSect="00D46F9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2B" w:rsidRDefault="00944C2B" w:rsidP="005C4B14">
      <w:r>
        <w:separator/>
      </w:r>
    </w:p>
  </w:endnote>
  <w:endnote w:type="continuationSeparator" w:id="0">
    <w:p w:rsidR="00944C2B" w:rsidRDefault="00944C2B" w:rsidP="005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868"/>
      <w:gridCol w:w="1003"/>
      <w:gridCol w:w="1380"/>
      <w:gridCol w:w="720"/>
      <w:gridCol w:w="779"/>
    </w:tblGrid>
    <w:tr w:rsidR="00694BBA" w:rsidTr="00C54A46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頁次</w:t>
          </w:r>
        </w:p>
      </w:tc>
    </w:tr>
    <w:tr w:rsidR="00694BBA" w:rsidTr="00C54A46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975814" w:rsidP="00C54A46">
          <w:pPr>
            <w:rPr>
              <w:rFonts w:ascii="微軟正黑體" w:eastAsia="微軟正黑體" w:hAnsi="微軟正黑體" w:cs="新細明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MMH-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PHY</w:t>
          </w: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TS</w:t>
          </w:r>
          <w:r w:rsidR="00F64B2D" w:rsidRPr="00F64B2D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-3916-004膀胱超音波尿量測量檢查須知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694BBA" w:rsidP="00C54A46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BE0415" w:rsidP="00C54A46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3</w:t>
          </w:r>
          <w:r w:rsidR="00694BBA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BE0415" w:rsidP="00C54A46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sz w:val="22"/>
              <w:szCs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4BBA" w:rsidRDefault="00CC1BEF" w:rsidP="00C54A46">
          <w:pPr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sz w:val="22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694BBA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944C2B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  <w:r w:rsidR="00694BBA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694BBA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944C2B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</w:p>
      </w:tc>
    </w:tr>
  </w:tbl>
  <w:p w:rsidR="00694BBA" w:rsidRDefault="00694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2B" w:rsidRDefault="00944C2B" w:rsidP="005C4B14">
      <w:r>
        <w:separator/>
      </w:r>
    </w:p>
  </w:footnote>
  <w:footnote w:type="continuationSeparator" w:id="0">
    <w:p w:rsidR="00944C2B" w:rsidRDefault="00944C2B" w:rsidP="005C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28E"/>
    <w:rsid w:val="00005089"/>
    <w:rsid w:val="00041CFB"/>
    <w:rsid w:val="00072DCC"/>
    <w:rsid w:val="00091498"/>
    <w:rsid w:val="000A54D8"/>
    <w:rsid w:val="000E4EC7"/>
    <w:rsid w:val="00137469"/>
    <w:rsid w:val="00147D50"/>
    <w:rsid w:val="00174A02"/>
    <w:rsid w:val="001807AB"/>
    <w:rsid w:val="001F7318"/>
    <w:rsid w:val="00250012"/>
    <w:rsid w:val="002812E8"/>
    <w:rsid w:val="002D028E"/>
    <w:rsid w:val="003074C2"/>
    <w:rsid w:val="0032016B"/>
    <w:rsid w:val="004806D7"/>
    <w:rsid w:val="004C0FEB"/>
    <w:rsid w:val="00573C65"/>
    <w:rsid w:val="005C4B14"/>
    <w:rsid w:val="006720D5"/>
    <w:rsid w:val="00694BBA"/>
    <w:rsid w:val="008170C8"/>
    <w:rsid w:val="00830583"/>
    <w:rsid w:val="00833C2C"/>
    <w:rsid w:val="008615F4"/>
    <w:rsid w:val="00881EF2"/>
    <w:rsid w:val="00884F73"/>
    <w:rsid w:val="008C39BD"/>
    <w:rsid w:val="00944C2B"/>
    <w:rsid w:val="00975814"/>
    <w:rsid w:val="00AB6D1D"/>
    <w:rsid w:val="00B95353"/>
    <w:rsid w:val="00BE0415"/>
    <w:rsid w:val="00C6521D"/>
    <w:rsid w:val="00CC1BEF"/>
    <w:rsid w:val="00D46F94"/>
    <w:rsid w:val="00DC2F4F"/>
    <w:rsid w:val="00EB77A9"/>
    <w:rsid w:val="00F60F74"/>
    <w:rsid w:val="00F64B2D"/>
    <w:rsid w:val="00FC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669D36-FD5B-4A07-8C2C-47EB0408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4B14"/>
    <w:rPr>
      <w:kern w:val="2"/>
    </w:rPr>
  </w:style>
  <w:style w:type="paragraph" w:styleId="a5">
    <w:name w:val="footer"/>
    <w:basedOn w:val="a"/>
    <w:link w:val="a6"/>
    <w:rsid w:val="005C4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C4B14"/>
    <w:rPr>
      <w:kern w:val="2"/>
    </w:rPr>
  </w:style>
  <w:style w:type="character" w:styleId="a7">
    <w:name w:val="page number"/>
    <w:basedOn w:val="a0"/>
    <w:unhideWhenUsed/>
    <w:rsid w:val="00694BBA"/>
  </w:style>
  <w:style w:type="paragraph" w:styleId="a8">
    <w:name w:val="Balloon Text"/>
    <w:basedOn w:val="a"/>
    <w:link w:val="a9"/>
    <w:semiHidden/>
    <w:unhideWhenUsed/>
    <w:rsid w:val="008C3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C39B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訊框內容"/>
    <w:basedOn w:val="a"/>
    <w:qFormat/>
    <w:rsid w:val="00AB6D1D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>n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FreshXP</dc:creator>
  <cp:keywords/>
  <dc:description/>
  <cp:lastModifiedBy>mm</cp:lastModifiedBy>
  <cp:revision>28</cp:revision>
  <cp:lastPrinted>2020-01-22T07:42:00Z</cp:lastPrinted>
  <dcterms:created xsi:type="dcterms:W3CDTF">2016-03-10T16:13:00Z</dcterms:created>
  <dcterms:modified xsi:type="dcterms:W3CDTF">2023-01-20T08:14:00Z</dcterms:modified>
</cp:coreProperties>
</file>